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B383" w14:textId="05433DD4" w:rsidR="00515B18" w:rsidRDefault="00515B18">
      <w:r>
        <w:rPr>
          <w:rFonts w:hint="eastAsia"/>
        </w:rPr>
        <w:t>きみこ源氏ひとり語り2023年1月8日～12月17日</w:t>
      </w:r>
    </w:p>
    <w:p w14:paraId="6B86A8BD" w14:textId="77777777" w:rsidR="00515B18" w:rsidRDefault="00515B18"/>
    <w:p w14:paraId="3C7F076E" w14:textId="2A2354E2" w:rsidR="001B3747" w:rsidRDefault="009A00A3" w:rsidP="009A00A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34365E" w:rsidRPr="0034365E">
        <w:rPr>
          <w:rFonts w:hint="eastAsia"/>
        </w:rPr>
        <w:t>桐壺の更衣</w:t>
      </w:r>
    </w:p>
    <w:p w14:paraId="537F96E7" w14:textId="7AAD2048" w:rsidR="0034365E" w:rsidRDefault="0034365E">
      <w:r w:rsidRPr="0034365E">
        <w:rPr>
          <w:rFonts w:hint="eastAsia"/>
        </w:rPr>
        <w:t xml:space="preserve">②　</w:t>
      </w:r>
      <w:r w:rsidR="00515B18">
        <w:rPr>
          <w:rFonts w:hint="eastAsia"/>
        </w:rPr>
        <w:t xml:space="preserve">　</w:t>
      </w:r>
      <w:r w:rsidRPr="0034365E">
        <w:t>藤壺</w:t>
      </w:r>
    </w:p>
    <w:p w14:paraId="5B2BBDB1" w14:textId="49F81924" w:rsidR="0034365E" w:rsidRDefault="0034365E">
      <w:r w:rsidRPr="0034365E">
        <w:rPr>
          <w:rFonts w:hint="eastAsia"/>
        </w:rPr>
        <w:t xml:space="preserve">③　</w:t>
      </w:r>
      <w:r w:rsidR="00515B18">
        <w:rPr>
          <w:rFonts w:hint="eastAsia"/>
        </w:rPr>
        <w:t xml:space="preserve">　</w:t>
      </w:r>
      <w:r w:rsidRPr="0034365E">
        <w:t xml:space="preserve">紫の上①　</w:t>
      </w:r>
    </w:p>
    <w:p w14:paraId="6E61F7FA" w14:textId="4DE9551E" w:rsidR="0034365E" w:rsidRDefault="0034365E">
      <w:r w:rsidRPr="0034365E">
        <w:rPr>
          <w:rFonts w:hint="eastAsia"/>
        </w:rPr>
        <w:t>④</w:t>
      </w:r>
      <w:r w:rsidR="00AC2FCB">
        <w:rPr>
          <w:rFonts w:hint="eastAsia"/>
        </w:rPr>
        <w:t xml:space="preserve">　</w:t>
      </w:r>
      <w:r w:rsidR="00515B18">
        <w:rPr>
          <w:rFonts w:hint="eastAsia"/>
        </w:rPr>
        <w:t xml:space="preserve">　</w:t>
      </w:r>
      <w:r w:rsidRPr="0034365E">
        <w:t xml:space="preserve">紫の上②　</w:t>
      </w:r>
    </w:p>
    <w:p w14:paraId="1359534F" w14:textId="186F03B5" w:rsidR="0034365E" w:rsidRDefault="0034365E">
      <w:r w:rsidRPr="0034365E">
        <w:rPr>
          <w:rFonts w:hint="eastAsia"/>
        </w:rPr>
        <w:t xml:space="preserve">⑤　</w:t>
      </w:r>
      <w:r w:rsidRPr="0034365E">
        <w:t xml:space="preserve">　紫の上③</w:t>
      </w:r>
    </w:p>
    <w:p w14:paraId="70010AE0" w14:textId="36488DA7" w:rsidR="0034365E" w:rsidRDefault="0034365E">
      <w:r w:rsidRPr="0034365E">
        <w:rPr>
          <w:rFonts w:hint="eastAsia"/>
        </w:rPr>
        <w:t>⑥</w:t>
      </w:r>
      <w:r w:rsidR="00AC2FCB">
        <w:rPr>
          <w:rFonts w:hint="eastAsia"/>
        </w:rPr>
        <w:t xml:space="preserve">　</w:t>
      </w:r>
      <w:r w:rsidRPr="0034365E">
        <w:t xml:space="preserve">　六条御息所</w:t>
      </w:r>
    </w:p>
    <w:p w14:paraId="1AC54045" w14:textId="145C5C2B" w:rsidR="0034365E" w:rsidRDefault="0034365E">
      <w:r w:rsidRPr="0034365E">
        <w:rPr>
          <w:rFonts w:hint="eastAsia"/>
        </w:rPr>
        <w:t>⑦　　葵上・朝顔</w:t>
      </w:r>
    </w:p>
    <w:p w14:paraId="0164060C" w14:textId="57DEAB3E" w:rsidR="0034365E" w:rsidRDefault="0034365E">
      <w:r w:rsidRPr="0034365E">
        <w:rPr>
          <w:rFonts w:hint="eastAsia"/>
        </w:rPr>
        <w:t>⑧　　夕顔</w:t>
      </w:r>
    </w:p>
    <w:p w14:paraId="4750AC5B" w14:textId="37306D52" w:rsidR="0034365E" w:rsidRDefault="0034365E">
      <w:r w:rsidRPr="0034365E">
        <w:rPr>
          <w:rFonts w:hint="eastAsia"/>
        </w:rPr>
        <w:t xml:space="preserve">⑨　</w:t>
      </w:r>
      <w:r w:rsidR="00515B18">
        <w:rPr>
          <w:rFonts w:hint="eastAsia"/>
        </w:rPr>
        <w:t xml:space="preserve">　</w:t>
      </w:r>
      <w:r w:rsidRPr="0034365E">
        <w:t>朧月夜・弘徽殿大后</w:t>
      </w:r>
    </w:p>
    <w:p w14:paraId="59501180" w14:textId="78FDAF06" w:rsidR="0034365E" w:rsidRDefault="0034365E">
      <w:r w:rsidRPr="0034365E">
        <w:rPr>
          <w:rFonts w:hint="eastAsia"/>
        </w:rPr>
        <w:t xml:space="preserve">⑩　</w:t>
      </w:r>
      <w:r w:rsidR="00515B18">
        <w:rPr>
          <w:rFonts w:hint="eastAsia"/>
        </w:rPr>
        <w:t xml:space="preserve">　</w:t>
      </w:r>
      <w:r w:rsidRPr="0034365E">
        <w:t>空蝉・末摘花・花散里</w:t>
      </w:r>
    </w:p>
    <w:p w14:paraId="0FFAB7D5" w14:textId="1A318666" w:rsidR="0034365E" w:rsidRDefault="0034365E">
      <w:r w:rsidRPr="0034365E">
        <w:rPr>
          <w:rFonts w:hint="eastAsia"/>
        </w:rPr>
        <w:t xml:space="preserve">⑪　</w:t>
      </w:r>
      <w:r w:rsidRPr="0034365E">
        <w:t xml:space="preserve">　明石の君</w:t>
      </w:r>
    </w:p>
    <w:p w14:paraId="12455BEC" w14:textId="7A39E5CB" w:rsidR="0034365E" w:rsidRDefault="0034365E">
      <w:r w:rsidRPr="0034365E">
        <w:rPr>
          <w:rFonts w:hint="eastAsia"/>
        </w:rPr>
        <w:t xml:space="preserve">⑫　</w:t>
      </w:r>
      <w:r w:rsidRPr="0034365E">
        <w:t xml:space="preserve">　明石の姫君　</w:t>
      </w:r>
    </w:p>
    <w:p w14:paraId="35870814" w14:textId="0B4F3F3E" w:rsidR="0034365E" w:rsidRDefault="0034365E">
      <w:r w:rsidRPr="0034365E">
        <w:rPr>
          <w:rFonts w:hint="eastAsia"/>
        </w:rPr>
        <w:t xml:space="preserve">⑬　</w:t>
      </w:r>
      <w:r w:rsidRPr="0034365E">
        <w:t xml:space="preserve">　玉鬘</w:t>
      </w:r>
    </w:p>
    <w:p w14:paraId="7EB79FD6" w14:textId="0B732DFA" w:rsidR="0034365E" w:rsidRDefault="0034365E">
      <w:r w:rsidRPr="0034365E">
        <w:rPr>
          <w:rFonts w:hint="eastAsia"/>
        </w:rPr>
        <w:t xml:space="preserve">⑭　</w:t>
      </w:r>
      <w:r w:rsidRPr="0034365E">
        <w:t xml:space="preserve">　女三の宮</w:t>
      </w:r>
    </w:p>
    <w:p w14:paraId="64258A0E" w14:textId="29080E1B" w:rsidR="0034365E" w:rsidRDefault="0034365E">
      <w:r w:rsidRPr="0034365E">
        <w:t>特別編「紫式部と藤原道長①」8月20日</w:t>
      </w:r>
    </w:p>
    <w:p w14:paraId="4973B0FA" w14:textId="0E6C5F9A" w:rsidR="0034365E" w:rsidRDefault="0034365E">
      <w:r w:rsidRPr="0034365E">
        <w:t>特別編「紫式部と藤原道長②」９月３日</w:t>
      </w:r>
    </w:p>
    <w:p w14:paraId="5FC99DC6" w14:textId="0DD11465" w:rsidR="0034365E" w:rsidRDefault="00515B18">
      <w:r>
        <w:rPr>
          <w:rFonts w:hint="eastAsia"/>
        </w:rPr>
        <w:t>⑮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雲居雁</w:t>
      </w:r>
    </w:p>
    <w:p w14:paraId="51D93004" w14:textId="5CB78DA2" w:rsidR="0034365E" w:rsidRDefault="00515B18">
      <w:r>
        <w:rPr>
          <w:rFonts w:hint="eastAsia"/>
        </w:rPr>
        <w:t>⑯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落葉の宮</w:t>
      </w:r>
    </w:p>
    <w:p w14:paraId="7350171F" w14:textId="08C17A70" w:rsidR="0034365E" w:rsidRDefault="00515B18">
      <w:r>
        <w:rPr>
          <w:rFonts w:hint="eastAsia"/>
        </w:rPr>
        <w:t>⑰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大君</w:t>
      </w:r>
    </w:p>
    <w:p w14:paraId="0644E77D" w14:textId="0182D476" w:rsidR="0034365E" w:rsidRDefault="00515B18">
      <w:r>
        <w:rPr>
          <w:rFonts w:hint="eastAsia"/>
        </w:rPr>
        <w:t>⑱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中君</w:t>
      </w:r>
    </w:p>
    <w:p w14:paraId="3392E396" w14:textId="1A95C954" w:rsidR="0034365E" w:rsidRDefault="00515B18">
      <w:r>
        <w:rPr>
          <w:rFonts w:hint="eastAsia"/>
        </w:rPr>
        <w:t>⑲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浮舟</w:t>
      </w:r>
      <w:r>
        <w:rPr>
          <w:rFonts w:hint="eastAsia"/>
        </w:rPr>
        <w:t>①</w:t>
      </w:r>
    </w:p>
    <w:p w14:paraId="78B33E0D" w14:textId="25F3F1F3" w:rsidR="0034365E" w:rsidRDefault="00515B18">
      <w:r>
        <w:rPr>
          <w:rFonts w:hint="eastAsia"/>
        </w:rPr>
        <w:t>⑳</w:t>
      </w:r>
      <w:r w:rsidR="0034365E" w:rsidRPr="0034365E">
        <w:rPr>
          <w:rFonts w:hint="eastAsia"/>
        </w:rPr>
        <w:t xml:space="preserve">　</w:t>
      </w:r>
      <w:r w:rsidR="0034365E" w:rsidRPr="0034365E">
        <w:t xml:space="preserve">　浮舟②</w:t>
      </w:r>
    </w:p>
    <w:p w14:paraId="7B7E3555" w14:textId="6367F376" w:rsidR="0034365E" w:rsidRPr="0034365E" w:rsidRDefault="00515B18">
      <w:r>
        <w:rPr>
          <w:rFonts w:hint="eastAsia"/>
        </w:rPr>
        <w:t xml:space="preserve">㉑　</w:t>
      </w:r>
      <w:r w:rsidR="0034365E" w:rsidRPr="0034365E">
        <w:rPr>
          <w:rFonts w:hint="eastAsia"/>
        </w:rPr>
        <w:t xml:space="preserve">　浮舟③</w:t>
      </w:r>
    </w:p>
    <w:sectPr w:rsidR="0034365E" w:rsidRPr="00343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1811" w14:textId="77777777" w:rsidR="00F55F76" w:rsidRDefault="00F55F76" w:rsidP="00E50B1F">
      <w:r>
        <w:separator/>
      </w:r>
    </w:p>
  </w:endnote>
  <w:endnote w:type="continuationSeparator" w:id="0">
    <w:p w14:paraId="31EC7FFC" w14:textId="77777777" w:rsidR="00F55F76" w:rsidRDefault="00F55F76" w:rsidP="00E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FB8A" w14:textId="77777777" w:rsidR="00F55F76" w:rsidRDefault="00F55F76" w:rsidP="00E50B1F">
      <w:r>
        <w:separator/>
      </w:r>
    </w:p>
  </w:footnote>
  <w:footnote w:type="continuationSeparator" w:id="0">
    <w:p w14:paraId="6B2B2466" w14:textId="77777777" w:rsidR="00F55F76" w:rsidRDefault="00F55F76" w:rsidP="00E5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7190"/>
    <w:multiLevelType w:val="hybridMultilevel"/>
    <w:tmpl w:val="52A0319A"/>
    <w:lvl w:ilvl="0" w:tplc="48987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07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E"/>
    <w:rsid w:val="00143C7A"/>
    <w:rsid w:val="001B3747"/>
    <w:rsid w:val="002B12DB"/>
    <w:rsid w:val="0034365E"/>
    <w:rsid w:val="00515B18"/>
    <w:rsid w:val="009A00A3"/>
    <w:rsid w:val="00AC2FCB"/>
    <w:rsid w:val="00C40215"/>
    <w:rsid w:val="00E50B1F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3373B"/>
  <w15:chartTrackingRefBased/>
  <w15:docId w15:val="{D6BC0520-4D1A-4D56-9A16-35ACFB0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4365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4365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50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1F"/>
  </w:style>
  <w:style w:type="paragraph" w:styleId="a5">
    <w:name w:val="footer"/>
    <w:basedOn w:val="a"/>
    <w:link w:val="a6"/>
    <w:uiPriority w:val="99"/>
    <w:unhideWhenUsed/>
    <w:rsid w:val="00E50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1F"/>
  </w:style>
  <w:style w:type="paragraph" w:styleId="a7">
    <w:name w:val="List Paragraph"/>
    <w:basedOn w:val="a"/>
    <w:uiPriority w:val="34"/>
    <w:qFormat/>
    <w:rsid w:val="009A0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公子 三嶽</dc:creator>
  <cp:keywords/>
  <dc:description/>
  <cp:lastModifiedBy>公子 三嶽</cp:lastModifiedBy>
  <cp:revision>4</cp:revision>
  <cp:lastPrinted>2023-12-27T09:02:00Z</cp:lastPrinted>
  <dcterms:created xsi:type="dcterms:W3CDTF">2023-12-27T09:14:00Z</dcterms:created>
  <dcterms:modified xsi:type="dcterms:W3CDTF">2023-12-27T09:47:00Z</dcterms:modified>
</cp:coreProperties>
</file>